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0FA" w:rsidRPr="000A32E9" w:rsidRDefault="00D520FA" w:rsidP="00D520FA">
      <w:pPr>
        <w:jc w:val="center"/>
        <w:rPr>
          <w:b/>
          <w:bCs/>
          <w:sz w:val="36"/>
          <w:szCs w:val="36"/>
        </w:rPr>
      </w:pPr>
      <w:r w:rsidRPr="000A32E9">
        <w:rPr>
          <w:b/>
          <w:bCs/>
          <w:sz w:val="36"/>
          <w:szCs w:val="36"/>
        </w:rPr>
        <w:t>组班重修实施细则</w:t>
      </w:r>
    </w:p>
    <w:p w:rsidR="002F0F01" w:rsidRPr="002F0F01" w:rsidRDefault="002F0F01" w:rsidP="00D520FA">
      <w:pPr>
        <w:jc w:val="center"/>
        <w:rPr>
          <w:sz w:val="28"/>
          <w:szCs w:val="28"/>
        </w:rPr>
      </w:pPr>
      <w:r w:rsidRPr="002F0F01">
        <w:rPr>
          <w:rFonts w:hint="eastAsia"/>
          <w:sz w:val="28"/>
          <w:szCs w:val="28"/>
        </w:rPr>
        <w:t>辽建院教发〔</w:t>
      </w:r>
      <w:r w:rsidRPr="002F0F01">
        <w:rPr>
          <w:rFonts w:hint="eastAsia"/>
          <w:sz w:val="28"/>
          <w:szCs w:val="28"/>
        </w:rPr>
        <w:t>2</w:t>
      </w:r>
      <w:r w:rsidRPr="002F0F01">
        <w:rPr>
          <w:sz w:val="28"/>
          <w:szCs w:val="28"/>
        </w:rPr>
        <w:t>02</w:t>
      </w:r>
      <w:r w:rsidR="00AB5BCC">
        <w:rPr>
          <w:sz w:val="28"/>
          <w:szCs w:val="28"/>
        </w:rPr>
        <w:t>1</w:t>
      </w:r>
      <w:r w:rsidRPr="002F0F01">
        <w:rPr>
          <w:rFonts w:hint="eastAsia"/>
          <w:sz w:val="28"/>
          <w:szCs w:val="28"/>
        </w:rPr>
        <w:t>〕</w:t>
      </w:r>
      <w:r w:rsidR="00AB5BCC">
        <w:rPr>
          <w:sz w:val="28"/>
          <w:szCs w:val="28"/>
        </w:rPr>
        <w:t>4</w:t>
      </w:r>
      <w:r w:rsidRPr="002F0F01">
        <w:rPr>
          <w:rFonts w:hint="eastAsia"/>
          <w:sz w:val="28"/>
          <w:szCs w:val="28"/>
        </w:rPr>
        <w:t>号</w:t>
      </w:r>
    </w:p>
    <w:p w:rsidR="00AB5BCC" w:rsidRDefault="00AB5BCC" w:rsidP="000A32E9">
      <w:pPr>
        <w:spacing w:line="4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结合上一轮组班重修实际情况以及教学安排实际需要，现将组班重修实施细则进行微调，重新下发，请照此执行。</w:t>
      </w:r>
    </w:p>
    <w:p w:rsidR="00D520FA" w:rsidRPr="00B12657" w:rsidRDefault="002B20F5" w:rsidP="000A32E9">
      <w:pPr>
        <w:spacing w:line="4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 w:rsidR="00D520FA" w:rsidRPr="00B12657">
        <w:rPr>
          <w:sz w:val="28"/>
          <w:szCs w:val="28"/>
        </w:rPr>
        <w:t>、组班重修编班</w:t>
      </w:r>
      <w:r w:rsidR="00B12657">
        <w:rPr>
          <w:rFonts w:hint="eastAsia"/>
          <w:sz w:val="28"/>
          <w:szCs w:val="28"/>
        </w:rPr>
        <w:t>原则</w:t>
      </w:r>
    </w:p>
    <w:p w:rsidR="002B20F5" w:rsidRDefault="002B20F5" w:rsidP="000A32E9">
      <w:pPr>
        <w:spacing w:line="4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 w:rsidR="00BC3CE8">
        <w:rPr>
          <w:rFonts w:hint="eastAsia"/>
          <w:sz w:val="28"/>
          <w:szCs w:val="28"/>
        </w:rPr>
        <w:t>由课程</w:t>
      </w:r>
      <w:r w:rsidRPr="00B12657">
        <w:rPr>
          <w:sz w:val="28"/>
          <w:szCs w:val="28"/>
        </w:rPr>
        <w:t>承担单位</w:t>
      </w:r>
      <w:r w:rsidR="00BC3CE8" w:rsidRPr="00B12657">
        <w:rPr>
          <w:sz w:val="28"/>
          <w:szCs w:val="28"/>
        </w:rPr>
        <w:t>按课程</w:t>
      </w:r>
      <w:r w:rsidRPr="00B12657">
        <w:rPr>
          <w:sz w:val="28"/>
          <w:szCs w:val="28"/>
        </w:rPr>
        <w:t>组班，</w:t>
      </w:r>
      <w:r w:rsidR="009360E2">
        <w:rPr>
          <w:rFonts w:hint="eastAsia"/>
          <w:sz w:val="28"/>
          <w:szCs w:val="28"/>
        </w:rPr>
        <w:t>第二学年</w:t>
      </w:r>
      <w:r w:rsidRPr="00B12657">
        <w:rPr>
          <w:sz w:val="28"/>
          <w:szCs w:val="28"/>
        </w:rPr>
        <w:t>不跨校区组班</w:t>
      </w:r>
      <w:r w:rsidR="00BC3CE8">
        <w:rPr>
          <w:rFonts w:hint="eastAsia"/>
          <w:sz w:val="28"/>
          <w:szCs w:val="28"/>
        </w:rPr>
        <w:t>，</w:t>
      </w:r>
      <w:r w:rsidR="009360E2">
        <w:rPr>
          <w:rFonts w:hint="eastAsia"/>
          <w:sz w:val="28"/>
          <w:szCs w:val="28"/>
        </w:rPr>
        <w:t>第三学年可以跨校区组班，</w:t>
      </w:r>
      <w:r w:rsidR="00BC3CE8">
        <w:rPr>
          <w:rFonts w:hint="eastAsia"/>
          <w:sz w:val="28"/>
          <w:szCs w:val="28"/>
        </w:rPr>
        <w:t>允许跨院部组班</w:t>
      </w:r>
      <w:r w:rsidRPr="00B12657">
        <w:rPr>
          <w:sz w:val="28"/>
          <w:szCs w:val="28"/>
        </w:rPr>
        <w:t>。</w:t>
      </w:r>
    </w:p>
    <w:p w:rsidR="002B20F5" w:rsidRDefault="002B20F5" w:rsidP="000A32E9">
      <w:pPr>
        <w:spacing w:line="4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 w:rsidR="00D520FA" w:rsidRPr="00B12657">
        <w:rPr>
          <w:sz w:val="28"/>
          <w:szCs w:val="28"/>
        </w:rPr>
        <w:t>课程重修人数不超过</w:t>
      </w:r>
      <w:r w:rsidR="004E16C5">
        <w:rPr>
          <w:rFonts w:hint="eastAsia"/>
          <w:sz w:val="28"/>
          <w:szCs w:val="28"/>
        </w:rPr>
        <w:t>（含）</w:t>
      </w:r>
      <w:r w:rsidR="00D520FA" w:rsidRPr="00B12657">
        <w:rPr>
          <w:sz w:val="28"/>
          <w:szCs w:val="28"/>
        </w:rPr>
        <w:t>5</w:t>
      </w:r>
      <w:r w:rsidR="00D520FA" w:rsidRPr="00B12657">
        <w:rPr>
          <w:sz w:val="28"/>
          <w:szCs w:val="28"/>
        </w:rPr>
        <w:t>人优先安排插班重修。</w:t>
      </w:r>
    </w:p>
    <w:p w:rsidR="00D520FA" w:rsidRDefault="002B20F5" w:rsidP="000A32E9">
      <w:pPr>
        <w:spacing w:line="4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</w:t>
      </w:r>
      <w:r w:rsidR="00A526EC" w:rsidRPr="00B12657">
        <w:rPr>
          <w:sz w:val="28"/>
          <w:szCs w:val="28"/>
        </w:rPr>
        <w:t>因</w:t>
      </w:r>
      <w:r w:rsidR="00A526EC">
        <w:rPr>
          <w:rFonts w:hint="eastAsia"/>
          <w:sz w:val="28"/>
          <w:szCs w:val="28"/>
        </w:rPr>
        <w:t>上课</w:t>
      </w:r>
      <w:r w:rsidR="00A526EC" w:rsidRPr="00B12657">
        <w:rPr>
          <w:sz w:val="28"/>
          <w:szCs w:val="28"/>
        </w:rPr>
        <w:t>时间冲突无法插班重修</w:t>
      </w:r>
      <w:r w:rsidR="00D433DA">
        <w:rPr>
          <w:rFonts w:hint="eastAsia"/>
          <w:sz w:val="28"/>
          <w:szCs w:val="28"/>
        </w:rPr>
        <w:t>或</w:t>
      </w:r>
      <w:r w:rsidR="00A742B7">
        <w:rPr>
          <w:rFonts w:hint="eastAsia"/>
          <w:sz w:val="28"/>
          <w:szCs w:val="28"/>
        </w:rPr>
        <w:t>重修人数超过</w:t>
      </w:r>
      <w:r w:rsidR="00A742B7">
        <w:rPr>
          <w:rFonts w:hint="eastAsia"/>
          <w:sz w:val="28"/>
          <w:szCs w:val="28"/>
        </w:rPr>
        <w:t>5</w:t>
      </w:r>
      <w:r w:rsidR="00A742B7">
        <w:rPr>
          <w:rFonts w:hint="eastAsia"/>
          <w:sz w:val="28"/>
          <w:szCs w:val="28"/>
        </w:rPr>
        <w:t>人</w:t>
      </w:r>
      <w:r w:rsidR="00D520FA" w:rsidRPr="00B12657">
        <w:rPr>
          <w:sz w:val="28"/>
          <w:szCs w:val="28"/>
        </w:rPr>
        <w:t>，可组班重修。</w:t>
      </w:r>
    </w:p>
    <w:p w:rsidR="004E16C5" w:rsidRPr="00B12657" w:rsidRDefault="004E16C5" w:rsidP="000A32E9">
      <w:pPr>
        <w:spacing w:line="4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．重修人数较多的课程原则上</w:t>
      </w:r>
      <w:r w:rsidR="00757FC1">
        <w:rPr>
          <w:rFonts w:hint="eastAsia"/>
          <w:sz w:val="28"/>
          <w:szCs w:val="28"/>
        </w:rPr>
        <w:t>每班组不少于</w:t>
      </w:r>
      <w:r w:rsidR="00A526EC">
        <w:rPr>
          <w:sz w:val="28"/>
          <w:szCs w:val="28"/>
        </w:rPr>
        <w:t>45</w:t>
      </w:r>
      <w:r>
        <w:rPr>
          <w:rFonts w:hint="eastAsia"/>
          <w:sz w:val="28"/>
          <w:szCs w:val="28"/>
        </w:rPr>
        <w:t>人，不足</w:t>
      </w:r>
      <w:r w:rsidR="00A526EC">
        <w:rPr>
          <w:sz w:val="28"/>
          <w:szCs w:val="28"/>
        </w:rPr>
        <w:t>45</w:t>
      </w:r>
      <w:r>
        <w:rPr>
          <w:rFonts w:hint="eastAsia"/>
          <w:sz w:val="28"/>
          <w:szCs w:val="28"/>
        </w:rPr>
        <w:t>人按实际人数组班。</w:t>
      </w:r>
    </w:p>
    <w:p w:rsidR="00D520FA" w:rsidRPr="00B12657" w:rsidRDefault="002B20F5" w:rsidP="000A32E9">
      <w:pPr>
        <w:spacing w:line="4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 w:rsidR="00D520FA" w:rsidRPr="00B12657">
        <w:rPr>
          <w:sz w:val="28"/>
          <w:szCs w:val="28"/>
        </w:rPr>
        <w:t>、组班重修课时计算</w:t>
      </w:r>
    </w:p>
    <w:p w:rsidR="002B20F5" w:rsidRDefault="00AB5BCC" w:rsidP="000A32E9">
      <w:pPr>
        <w:spacing w:line="4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．课程重修</w:t>
      </w:r>
      <w:r w:rsidR="002B20F5" w:rsidRPr="00B12657">
        <w:rPr>
          <w:sz w:val="28"/>
          <w:szCs w:val="28"/>
        </w:rPr>
        <w:t>人数不足</w:t>
      </w:r>
      <w:r w:rsidR="004E16C5">
        <w:rPr>
          <w:rFonts w:hint="eastAsia"/>
          <w:sz w:val="28"/>
          <w:szCs w:val="28"/>
        </w:rPr>
        <w:t>（含）</w:t>
      </w:r>
      <w:r w:rsidR="00A526EC">
        <w:rPr>
          <w:sz w:val="28"/>
          <w:szCs w:val="28"/>
        </w:rPr>
        <w:t>5</w:t>
      </w:r>
      <w:r w:rsidR="002B20F5" w:rsidRPr="00B12657">
        <w:rPr>
          <w:sz w:val="28"/>
          <w:szCs w:val="28"/>
        </w:rPr>
        <w:t>人</w:t>
      </w:r>
      <w:r w:rsidR="006548D8">
        <w:rPr>
          <w:rFonts w:hint="eastAsia"/>
          <w:sz w:val="28"/>
          <w:szCs w:val="28"/>
        </w:rPr>
        <w:t>的</w:t>
      </w:r>
      <w:r w:rsidR="0078253F">
        <w:rPr>
          <w:rFonts w:hint="eastAsia"/>
          <w:sz w:val="28"/>
          <w:szCs w:val="28"/>
        </w:rPr>
        <w:t>班组</w:t>
      </w:r>
      <w:r>
        <w:rPr>
          <w:rFonts w:hint="eastAsia"/>
          <w:sz w:val="28"/>
          <w:szCs w:val="28"/>
        </w:rPr>
        <w:t>，按</w:t>
      </w:r>
      <w:r>
        <w:rPr>
          <w:sz w:val="28"/>
          <w:szCs w:val="28"/>
        </w:rPr>
        <w:t xml:space="preserve"> 4</w:t>
      </w:r>
      <w:r w:rsidR="002B20F5" w:rsidRPr="00B12657">
        <w:rPr>
          <w:sz w:val="28"/>
          <w:szCs w:val="28"/>
        </w:rPr>
        <w:t>课时</w:t>
      </w:r>
      <w:r>
        <w:rPr>
          <w:rFonts w:hint="eastAsia"/>
          <w:sz w:val="28"/>
          <w:szCs w:val="28"/>
        </w:rPr>
        <w:t>安排重修</w:t>
      </w:r>
      <w:r w:rsidR="002B20F5" w:rsidRPr="00B12657">
        <w:rPr>
          <w:sz w:val="28"/>
          <w:szCs w:val="28"/>
        </w:rPr>
        <w:t>。</w:t>
      </w:r>
    </w:p>
    <w:p w:rsidR="00A742B7" w:rsidRDefault="00A742B7" w:rsidP="000A32E9">
      <w:pPr>
        <w:spacing w:line="4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AB5BCC">
        <w:rPr>
          <w:rFonts w:hint="eastAsia"/>
          <w:sz w:val="28"/>
          <w:szCs w:val="28"/>
        </w:rPr>
        <w:t>．课程重修</w:t>
      </w:r>
      <w:r>
        <w:rPr>
          <w:rFonts w:hint="eastAsia"/>
          <w:sz w:val="28"/>
          <w:szCs w:val="28"/>
        </w:rPr>
        <w:t>人数超过</w:t>
      </w:r>
      <w:r w:rsidR="00A526EC"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人，不足（含）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人</w:t>
      </w:r>
      <w:r w:rsidR="009C2CB9">
        <w:rPr>
          <w:rFonts w:hint="eastAsia"/>
          <w:sz w:val="28"/>
          <w:szCs w:val="28"/>
        </w:rPr>
        <w:t>的</w:t>
      </w:r>
      <w:r w:rsidR="00AB5BCC">
        <w:rPr>
          <w:rFonts w:hint="eastAsia"/>
          <w:sz w:val="28"/>
          <w:szCs w:val="28"/>
        </w:rPr>
        <w:t>班组，按</w:t>
      </w:r>
      <w:r w:rsidR="00AB5BCC">
        <w:rPr>
          <w:sz w:val="28"/>
          <w:szCs w:val="28"/>
        </w:rPr>
        <w:t>8</w:t>
      </w:r>
      <w:r w:rsidR="0069549F">
        <w:rPr>
          <w:rFonts w:hint="eastAsia"/>
          <w:sz w:val="28"/>
          <w:szCs w:val="28"/>
        </w:rPr>
        <w:t>课</w:t>
      </w:r>
      <w:r w:rsidR="009C2CB9">
        <w:rPr>
          <w:rFonts w:hint="eastAsia"/>
          <w:sz w:val="28"/>
          <w:szCs w:val="28"/>
        </w:rPr>
        <w:t>时</w:t>
      </w:r>
      <w:r w:rsidR="00AB5BCC">
        <w:rPr>
          <w:rFonts w:hint="eastAsia"/>
          <w:sz w:val="28"/>
          <w:szCs w:val="28"/>
        </w:rPr>
        <w:t>安排重修</w:t>
      </w:r>
      <w:r>
        <w:rPr>
          <w:rFonts w:hint="eastAsia"/>
          <w:sz w:val="28"/>
          <w:szCs w:val="28"/>
        </w:rPr>
        <w:t>。</w:t>
      </w:r>
    </w:p>
    <w:p w:rsidR="00D520FA" w:rsidRDefault="00A742B7" w:rsidP="000A32E9">
      <w:pPr>
        <w:spacing w:line="4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</w:t>
      </w:r>
      <w:r w:rsidR="00AB5BCC">
        <w:rPr>
          <w:rFonts w:hint="eastAsia"/>
          <w:sz w:val="28"/>
          <w:szCs w:val="28"/>
        </w:rPr>
        <w:t>．课程重修</w:t>
      </w:r>
      <w:r w:rsidR="002B20F5">
        <w:rPr>
          <w:rFonts w:hint="eastAsia"/>
          <w:sz w:val="28"/>
          <w:szCs w:val="28"/>
        </w:rPr>
        <w:t>人数超过</w:t>
      </w:r>
      <w:r>
        <w:rPr>
          <w:sz w:val="28"/>
          <w:szCs w:val="28"/>
        </w:rPr>
        <w:t>20</w:t>
      </w:r>
      <w:r w:rsidR="002B20F5">
        <w:rPr>
          <w:rFonts w:hint="eastAsia"/>
          <w:sz w:val="28"/>
          <w:szCs w:val="28"/>
        </w:rPr>
        <w:t>人</w:t>
      </w:r>
      <w:r w:rsidR="00AB5BCC">
        <w:rPr>
          <w:rFonts w:hint="eastAsia"/>
          <w:sz w:val="28"/>
          <w:szCs w:val="28"/>
        </w:rPr>
        <w:t>的班组，按</w:t>
      </w:r>
      <w:r w:rsidR="00AB5BCC">
        <w:rPr>
          <w:sz w:val="28"/>
          <w:szCs w:val="28"/>
        </w:rPr>
        <w:t>16</w:t>
      </w:r>
      <w:r w:rsidR="0069549F">
        <w:rPr>
          <w:rFonts w:hint="eastAsia"/>
          <w:sz w:val="28"/>
          <w:szCs w:val="28"/>
        </w:rPr>
        <w:t>课时</w:t>
      </w:r>
      <w:r w:rsidR="00AB5BCC">
        <w:rPr>
          <w:rFonts w:hint="eastAsia"/>
          <w:sz w:val="28"/>
          <w:szCs w:val="28"/>
        </w:rPr>
        <w:t>安排重修</w:t>
      </w:r>
      <w:r w:rsidR="00D520FA" w:rsidRPr="00B12657">
        <w:rPr>
          <w:sz w:val="28"/>
          <w:szCs w:val="28"/>
        </w:rPr>
        <w:t>。</w:t>
      </w:r>
    </w:p>
    <w:p w:rsidR="00B974E5" w:rsidRDefault="002B20F5" w:rsidP="000A32E9">
      <w:pPr>
        <w:spacing w:line="4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 w:rsidR="00D520FA" w:rsidRPr="00B12657">
        <w:rPr>
          <w:sz w:val="28"/>
          <w:szCs w:val="28"/>
        </w:rPr>
        <w:t>、任课教师</w:t>
      </w:r>
    </w:p>
    <w:p w:rsidR="00D520FA" w:rsidRDefault="00A742B7" w:rsidP="000A32E9">
      <w:pPr>
        <w:spacing w:line="4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 w:rsidR="00D520FA" w:rsidRPr="00B12657">
        <w:rPr>
          <w:sz w:val="28"/>
          <w:szCs w:val="28"/>
        </w:rPr>
        <w:t>原则上由原任课教师承担教学任务，任课教师超过</w:t>
      </w:r>
      <w:r w:rsidR="00D520FA" w:rsidRPr="00B12657">
        <w:rPr>
          <w:sz w:val="28"/>
          <w:szCs w:val="28"/>
        </w:rPr>
        <w:t>1</w:t>
      </w:r>
      <w:r w:rsidR="00D520FA" w:rsidRPr="00B12657">
        <w:rPr>
          <w:sz w:val="28"/>
          <w:szCs w:val="28"/>
        </w:rPr>
        <w:t>名</w:t>
      </w:r>
      <w:r w:rsidR="004E16C5">
        <w:rPr>
          <w:rFonts w:hint="eastAsia"/>
          <w:sz w:val="28"/>
          <w:szCs w:val="28"/>
        </w:rPr>
        <w:t>原则上</w:t>
      </w:r>
      <w:r w:rsidR="00D520FA" w:rsidRPr="00B12657">
        <w:rPr>
          <w:sz w:val="28"/>
          <w:szCs w:val="28"/>
        </w:rPr>
        <w:t>由</w:t>
      </w:r>
      <w:r w:rsidR="004E16C5">
        <w:rPr>
          <w:rFonts w:hint="eastAsia"/>
          <w:sz w:val="28"/>
          <w:szCs w:val="28"/>
        </w:rPr>
        <w:t>重修人数多的</w:t>
      </w:r>
      <w:r w:rsidR="00D520FA" w:rsidRPr="00B12657">
        <w:rPr>
          <w:sz w:val="28"/>
          <w:szCs w:val="28"/>
        </w:rPr>
        <w:t>教师承担教学任务</w:t>
      </w:r>
      <w:r w:rsidR="00B974E5">
        <w:rPr>
          <w:rFonts w:hint="eastAsia"/>
          <w:sz w:val="28"/>
          <w:szCs w:val="28"/>
        </w:rPr>
        <w:t>。</w:t>
      </w:r>
    </w:p>
    <w:p w:rsidR="00A742B7" w:rsidRPr="00A742B7" w:rsidRDefault="00A742B7" w:rsidP="000A32E9">
      <w:pPr>
        <w:spacing w:line="4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．跨院部组班的课程，原则上由重修</w:t>
      </w:r>
      <w:r w:rsidR="001F6308">
        <w:rPr>
          <w:rFonts w:hint="eastAsia"/>
          <w:sz w:val="28"/>
          <w:szCs w:val="28"/>
        </w:rPr>
        <w:t>人数</w:t>
      </w:r>
      <w:r>
        <w:rPr>
          <w:rFonts w:hint="eastAsia"/>
          <w:sz w:val="28"/>
          <w:szCs w:val="28"/>
        </w:rPr>
        <w:t>多的</w:t>
      </w:r>
      <w:r w:rsidR="000A32E9">
        <w:rPr>
          <w:rFonts w:hint="eastAsia"/>
          <w:sz w:val="28"/>
          <w:szCs w:val="28"/>
        </w:rPr>
        <w:t>承</w:t>
      </w:r>
      <w:r w:rsidR="009C2CB9">
        <w:rPr>
          <w:rFonts w:hint="eastAsia"/>
          <w:sz w:val="28"/>
          <w:szCs w:val="28"/>
        </w:rPr>
        <w:t>担</w:t>
      </w:r>
      <w:r>
        <w:rPr>
          <w:rFonts w:hint="eastAsia"/>
          <w:sz w:val="28"/>
          <w:szCs w:val="28"/>
        </w:rPr>
        <w:t>单位指派授课教师</w:t>
      </w:r>
      <w:r w:rsidR="000A32E9">
        <w:rPr>
          <w:rFonts w:hint="eastAsia"/>
          <w:sz w:val="28"/>
          <w:szCs w:val="28"/>
        </w:rPr>
        <w:t>或协商确定</w:t>
      </w:r>
      <w:r>
        <w:rPr>
          <w:rFonts w:hint="eastAsia"/>
          <w:sz w:val="28"/>
          <w:szCs w:val="28"/>
        </w:rPr>
        <w:t>。</w:t>
      </w:r>
    </w:p>
    <w:p w:rsidR="00A742B7" w:rsidRDefault="00A742B7" w:rsidP="000A32E9">
      <w:pPr>
        <w:spacing w:line="4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四、教学组织</w:t>
      </w:r>
    </w:p>
    <w:p w:rsidR="009360E2" w:rsidRDefault="009360E2" w:rsidP="000A32E9">
      <w:pPr>
        <w:spacing w:line="4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．第二学年重修课程采取校内集中授课，授课时间安排在晚间或周末。</w:t>
      </w:r>
    </w:p>
    <w:p w:rsidR="009360E2" w:rsidRDefault="009360E2" w:rsidP="000A32E9">
      <w:pPr>
        <w:spacing w:line="4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．第三学年重修课程采取线上直播方式集中授课，授课时间安排在周末</w:t>
      </w:r>
      <w:r w:rsidR="00F1416F">
        <w:rPr>
          <w:rFonts w:hint="eastAsia"/>
          <w:sz w:val="28"/>
          <w:szCs w:val="28"/>
        </w:rPr>
        <w:t>；每学时按</w:t>
      </w:r>
      <w:r w:rsidR="00F1416F">
        <w:rPr>
          <w:rFonts w:hint="eastAsia"/>
          <w:sz w:val="28"/>
          <w:szCs w:val="28"/>
        </w:rPr>
        <w:t>2</w:t>
      </w:r>
      <w:r w:rsidR="00F1416F">
        <w:rPr>
          <w:sz w:val="28"/>
          <w:szCs w:val="28"/>
        </w:rPr>
        <w:t>5</w:t>
      </w:r>
      <w:r w:rsidR="00F1416F">
        <w:rPr>
          <w:rFonts w:hint="eastAsia"/>
          <w:sz w:val="28"/>
          <w:szCs w:val="28"/>
        </w:rPr>
        <w:t>元给付课酬。</w:t>
      </w:r>
    </w:p>
    <w:p w:rsidR="00A742B7" w:rsidRDefault="009360E2" w:rsidP="000A32E9">
      <w:pPr>
        <w:spacing w:line="4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．</w:t>
      </w:r>
      <w:r w:rsidR="009519C3" w:rsidRPr="00D36E5F">
        <w:rPr>
          <w:rFonts w:hint="eastAsia"/>
          <w:sz w:val="28"/>
          <w:szCs w:val="28"/>
        </w:rPr>
        <w:t>课程教学要求与初修课程相同。</w:t>
      </w:r>
      <w:bookmarkStart w:id="0" w:name="_GoBack"/>
      <w:bookmarkEnd w:id="0"/>
    </w:p>
    <w:p w:rsidR="004D33BB" w:rsidRDefault="00A742B7" w:rsidP="000A32E9">
      <w:pPr>
        <w:spacing w:line="4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="00D520FA" w:rsidRPr="00B12657">
        <w:rPr>
          <w:sz w:val="28"/>
          <w:szCs w:val="28"/>
        </w:rPr>
        <w:t>、重修考试</w:t>
      </w:r>
    </w:p>
    <w:p w:rsidR="00341623" w:rsidRDefault="00D520FA" w:rsidP="000A32E9">
      <w:pPr>
        <w:spacing w:line="420" w:lineRule="exact"/>
        <w:ind w:firstLineChars="200" w:firstLine="560"/>
        <w:rPr>
          <w:sz w:val="28"/>
          <w:szCs w:val="28"/>
        </w:rPr>
      </w:pPr>
      <w:r w:rsidRPr="00B12657">
        <w:rPr>
          <w:sz w:val="28"/>
          <w:szCs w:val="28"/>
        </w:rPr>
        <w:t>按</w:t>
      </w:r>
      <w:r w:rsidR="004D33BB">
        <w:rPr>
          <w:rFonts w:hint="eastAsia"/>
          <w:sz w:val="28"/>
          <w:szCs w:val="28"/>
        </w:rPr>
        <w:t>当学期考试总体安排组织考试</w:t>
      </w:r>
      <w:r w:rsidR="009237A3">
        <w:rPr>
          <w:rFonts w:hint="eastAsia"/>
          <w:sz w:val="28"/>
          <w:szCs w:val="28"/>
        </w:rPr>
        <w:t>，参加第三学年重修课程学习的学生须返校参加考试</w:t>
      </w:r>
      <w:r w:rsidR="004D33BB">
        <w:rPr>
          <w:rFonts w:hint="eastAsia"/>
          <w:sz w:val="28"/>
          <w:szCs w:val="28"/>
        </w:rPr>
        <w:t>。</w:t>
      </w:r>
    </w:p>
    <w:p w:rsidR="000A32E9" w:rsidRDefault="000A32E9" w:rsidP="000A32E9">
      <w:pPr>
        <w:spacing w:line="4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r>
        <w:rPr>
          <w:rFonts w:hint="eastAsia"/>
          <w:sz w:val="28"/>
          <w:szCs w:val="28"/>
        </w:rPr>
        <w:t>教务处</w:t>
      </w:r>
    </w:p>
    <w:p w:rsidR="00D520FA" w:rsidRPr="00D520FA" w:rsidRDefault="000A32E9" w:rsidP="000A32E9">
      <w:pPr>
        <w:spacing w:line="420" w:lineRule="exact"/>
        <w:ind w:firstLineChars="200" w:firstLine="560"/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202</w:t>
      </w:r>
      <w:r w:rsidR="00AB5BCC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年</w:t>
      </w:r>
      <w:r w:rsidR="00AB5BCC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 w:rsidR="00AB5BCC"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日</w:t>
      </w:r>
    </w:p>
    <w:sectPr w:rsidR="00D520FA" w:rsidRPr="00D520FA" w:rsidSect="00B12657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848" w:rsidRDefault="008B0848" w:rsidP="002F0F01">
      <w:r>
        <w:separator/>
      </w:r>
    </w:p>
  </w:endnote>
  <w:endnote w:type="continuationSeparator" w:id="0">
    <w:p w:rsidR="008B0848" w:rsidRDefault="008B0848" w:rsidP="002F0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848" w:rsidRDefault="008B0848" w:rsidP="002F0F01">
      <w:r>
        <w:separator/>
      </w:r>
    </w:p>
  </w:footnote>
  <w:footnote w:type="continuationSeparator" w:id="0">
    <w:p w:rsidR="008B0848" w:rsidRDefault="008B0848" w:rsidP="002F0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0FA"/>
    <w:rsid w:val="000A32E9"/>
    <w:rsid w:val="000C7C26"/>
    <w:rsid w:val="000E43AF"/>
    <w:rsid w:val="001B386C"/>
    <w:rsid w:val="001F6308"/>
    <w:rsid w:val="002B20F5"/>
    <w:rsid w:val="002F0F01"/>
    <w:rsid w:val="00341623"/>
    <w:rsid w:val="003F7E76"/>
    <w:rsid w:val="0043123C"/>
    <w:rsid w:val="004C1C1F"/>
    <w:rsid w:val="004C4594"/>
    <w:rsid w:val="004D33BB"/>
    <w:rsid w:val="004E16C5"/>
    <w:rsid w:val="005C2FE4"/>
    <w:rsid w:val="005D1CD5"/>
    <w:rsid w:val="006533CB"/>
    <w:rsid w:val="006548D8"/>
    <w:rsid w:val="006603F6"/>
    <w:rsid w:val="0069549F"/>
    <w:rsid w:val="006C0BC2"/>
    <w:rsid w:val="006C0E84"/>
    <w:rsid w:val="006E713F"/>
    <w:rsid w:val="00757FC1"/>
    <w:rsid w:val="0078253F"/>
    <w:rsid w:val="007A4F82"/>
    <w:rsid w:val="008634C3"/>
    <w:rsid w:val="008B0848"/>
    <w:rsid w:val="008B64C1"/>
    <w:rsid w:val="008E4651"/>
    <w:rsid w:val="009237A3"/>
    <w:rsid w:val="009360E2"/>
    <w:rsid w:val="00943220"/>
    <w:rsid w:val="009519C3"/>
    <w:rsid w:val="009C2CB9"/>
    <w:rsid w:val="009E718F"/>
    <w:rsid w:val="00A526EC"/>
    <w:rsid w:val="00A52845"/>
    <w:rsid w:val="00A742B7"/>
    <w:rsid w:val="00AB5BCC"/>
    <w:rsid w:val="00B12657"/>
    <w:rsid w:val="00B55709"/>
    <w:rsid w:val="00B974E5"/>
    <w:rsid w:val="00BA76C7"/>
    <w:rsid w:val="00BC3CE8"/>
    <w:rsid w:val="00C660C6"/>
    <w:rsid w:val="00D00729"/>
    <w:rsid w:val="00D36E5F"/>
    <w:rsid w:val="00D433DA"/>
    <w:rsid w:val="00D520FA"/>
    <w:rsid w:val="00F1416F"/>
    <w:rsid w:val="00F2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D8BB83"/>
  <w15:chartTrackingRefBased/>
  <w15:docId w15:val="{38B78AAA-4CAF-43F8-8F87-978E7CC38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0F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0F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0F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0F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28</cp:revision>
  <cp:lastPrinted>2020-09-14T03:17:00Z</cp:lastPrinted>
  <dcterms:created xsi:type="dcterms:W3CDTF">2020-09-14T02:58:00Z</dcterms:created>
  <dcterms:modified xsi:type="dcterms:W3CDTF">2021-03-10T07:52:00Z</dcterms:modified>
</cp:coreProperties>
</file>