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C704" w14:textId="1AF02BE5" w:rsidR="00CB6AB1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关于制定</w:t>
      </w:r>
      <w:r>
        <w:rPr>
          <w:rFonts w:hint="eastAsia"/>
          <w:sz w:val="36"/>
          <w:szCs w:val="36"/>
        </w:rPr>
        <w:t>202</w:t>
      </w:r>
      <w:r w:rsidR="006A2CC7"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-202</w:t>
      </w:r>
      <w:r w:rsidR="006A2CC7"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学年第二学期教学计划的通知</w:t>
      </w:r>
    </w:p>
    <w:p w14:paraId="0456E3F0" w14:textId="77777777" w:rsidR="006A2CC7" w:rsidRDefault="006A2CC7" w:rsidP="0092535A">
      <w:pPr>
        <w:spacing w:line="420" w:lineRule="exact"/>
        <w:jc w:val="left"/>
        <w:rPr>
          <w:rFonts w:ascii="宋体" w:eastAsia="宋体" w:hAnsi="宋体" w:cs="宋体"/>
          <w:sz w:val="28"/>
          <w:szCs w:val="28"/>
        </w:rPr>
      </w:pPr>
    </w:p>
    <w:p w14:paraId="1636BBB8" w14:textId="0AD0B906" w:rsidR="00CB6AB1" w:rsidRDefault="00000000" w:rsidP="0092535A">
      <w:pPr>
        <w:spacing w:line="42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各二级学院：</w:t>
      </w:r>
    </w:p>
    <w:p w14:paraId="4CCC3D90" w14:textId="531E51DF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6A2CC7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-202</w:t>
      </w:r>
      <w:r w:rsidR="006A2CC7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学年第二学期教学计划制定与编排工作将于本周全面开启，为确保教学计划编制安排的顺利进行，请各学院在规定时间内合理安排，及时完成好以下工作：</w:t>
      </w:r>
    </w:p>
    <w:p w14:paraId="52628E3C" w14:textId="77777777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1．请各学院按照人才培养方案制定教学计划，填报《教学进程表》（已上传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教务网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“下载中心”，请自行下载）。课程名称、周学时和学分等必须与培养方案一致。如需调整或新增课程，应提出书面申请，填写《调整课程设置申请表》（登录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教务网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“下载中心”下载）。</w:t>
      </w:r>
    </w:p>
    <w:p w14:paraId="29F7743B" w14:textId="722D5E1A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2．请于202</w:t>
      </w:r>
      <w:r w:rsidR="006A2CC7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年11月</w:t>
      </w:r>
      <w:r w:rsidR="006A2CC7"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日（周五）之前将电子版教学进程表转交教务处刘建博（联系电话：676896，邮箱：81864222@QQ.com）。</w:t>
      </w:r>
    </w:p>
    <w:p w14:paraId="1532CC82" w14:textId="7DEAED1F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3．请信息工程学院、旅游管理学院确定202</w:t>
      </w:r>
      <w:r w:rsidR="006A2CC7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级、202</w:t>
      </w:r>
      <w:r w:rsidR="006A2CC7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级（含20</w:t>
      </w:r>
      <w:r w:rsidR="006A2CC7">
        <w:rPr>
          <w:rFonts w:ascii="宋体" w:eastAsia="宋体" w:hAnsi="宋体" w:cs="宋体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级</w:t>
      </w:r>
      <w:proofErr w:type="gramStart"/>
      <w:r w:rsidR="006A2CC7">
        <w:rPr>
          <w:rFonts w:ascii="宋体" w:eastAsia="宋体" w:hAnsi="宋体" w:cs="宋体" w:hint="eastAsia"/>
          <w:sz w:val="28"/>
          <w:szCs w:val="28"/>
        </w:rPr>
        <w:t>“</w:t>
      </w:r>
      <w:r w:rsidR="006A2CC7">
        <w:rPr>
          <w:rFonts w:ascii="宋体" w:eastAsia="宋体" w:hAnsi="宋体" w:cs="宋体"/>
          <w:sz w:val="28"/>
          <w:szCs w:val="28"/>
        </w:rPr>
        <w:t>3+2</w:t>
      </w:r>
      <w:r w:rsidR="006A2CC7">
        <w:rPr>
          <w:rFonts w:ascii="宋体" w:eastAsia="宋体" w:hAnsi="宋体" w:cs="宋体" w:hint="eastAsia"/>
          <w:sz w:val="28"/>
          <w:szCs w:val="28"/>
        </w:rPr>
        <w:t>”转段</w:t>
      </w:r>
      <w:r>
        <w:rPr>
          <w:rFonts w:ascii="宋体" w:eastAsia="宋体" w:hAnsi="宋体" w:cs="宋体" w:hint="eastAsia"/>
          <w:sz w:val="28"/>
          <w:szCs w:val="28"/>
        </w:rPr>
        <w:t>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高职）公共选修课信息（含开设课程</w:t>
      </w:r>
      <w:r w:rsidR="0045439A"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课程简介），并于202</w:t>
      </w:r>
      <w:r w:rsidR="006A2CC7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765237">
        <w:rPr>
          <w:rFonts w:ascii="宋体" w:eastAsia="宋体" w:hAnsi="宋体" w:cs="宋体" w:hint="eastAsia"/>
          <w:sz w:val="28"/>
          <w:szCs w:val="28"/>
        </w:rPr>
        <w:t>1</w:t>
      </w:r>
      <w:r w:rsidR="00765237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765237">
        <w:rPr>
          <w:rFonts w:ascii="宋体" w:eastAsia="宋体" w:hAnsi="宋体" w:cs="宋体" w:hint="eastAsia"/>
          <w:sz w:val="28"/>
          <w:szCs w:val="28"/>
        </w:rPr>
        <w:t>1</w:t>
      </w:r>
      <w:r w:rsidR="006A2CC7">
        <w:rPr>
          <w:rFonts w:ascii="宋体" w:eastAsia="宋体" w:hAnsi="宋体" w:cs="宋体"/>
          <w:sz w:val="28"/>
          <w:szCs w:val="28"/>
        </w:rPr>
        <w:t>7</w:t>
      </w:r>
      <w:r w:rsidR="00765237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（周</w:t>
      </w:r>
      <w:r w:rsidR="00765237"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）之前将电子版选修课信息（含课程简介）</w:t>
      </w:r>
      <w:r w:rsidR="006A2CC7">
        <w:rPr>
          <w:rFonts w:ascii="宋体" w:eastAsia="宋体" w:hAnsi="宋体" w:cs="宋体" w:hint="eastAsia"/>
          <w:sz w:val="28"/>
          <w:szCs w:val="28"/>
        </w:rPr>
        <w:t>转交</w:t>
      </w:r>
      <w:r>
        <w:rPr>
          <w:rFonts w:ascii="宋体" w:eastAsia="宋体" w:hAnsi="宋体" w:cs="宋体" w:hint="eastAsia"/>
          <w:sz w:val="28"/>
          <w:szCs w:val="28"/>
        </w:rPr>
        <w:t>教务处</w:t>
      </w:r>
      <w:r w:rsidR="00765237">
        <w:rPr>
          <w:rFonts w:ascii="宋体" w:eastAsia="宋体" w:hAnsi="宋体" w:cs="宋体" w:hint="eastAsia"/>
          <w:sz w:val="28"/>
          <w:szCs w:val="28"/>
        </w:rPr>
        <w:t>刘建博（联系电话：676896，邮箱：81864222@QQ.com）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8DC5F3B" w14:textId="77777777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4．在填报教学计划的同时，请统筹考虑分配本部门教师的教学任务。《教学任务分配及工作量计算表》（校正公式）已上传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教务网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“下载中心”，请自行下载。</w:t>
      </w:r>
    </w:p>
    <w:p w14:paraId="36E128AD" w14:textId="648441E1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5．说明事项：</w:t>
      </w:r>
      <w:r w:rsidR="00793B31">
        <w:rPr>
          <w:rFonts w:ascii="宋体" w:eastAsia="宋体" w:hAnsi="宋体" w:cs="宋体" w:hint="eastAsia"/>
          <w:sz w:val="28"/>
          <w:szCs w:val="28"/>
        </w:rPr>
        <w:t>为适应人才培养状态数据采集、数据大脑等平台对数据采集的需要，对《教学进程表》进行了调整，增加了“课程类型”（A、B、C类）、“课程性质”（必修课、专业选修课、公共选修课）、“课程属性”（专业基础课、专业核心课、专业拓展课、公共基础课、实践性教学环节）、“考核方式”（考试、考查），此四项内容均采用选项录入，无需键盘输入。</w:t>
      </w:r>
      <w:r w:rsidR="006A2CC7">
        <w:rPr>
          <w:rFonts w:ascii="宋体" w:eastAsia="宋体" w:hAnsi="宋体" w:cs="宋体" w:hint="eastAsia"/>
          <w:sz w:val="28"/>
          <w:szCs w:val="28"/>
        </w:rPr>
        <w:t>各单位</w:t>
      </w:r>
      <w:r w:rsidR="0045439A">
        <w:rPr>
          <w:rFonts w:ascii="宋体" w:eastAsia="宋体" w:hAnsi="宋体" w:cs="宋体" w:hint="eastAsia"/>
          <w:sz w:val="28"/>
          <w:szCs w:val="28"/>
        </w:rPr>
        <w:t>在填报教学计划过程中，</w:t>
      </w:r>
      <w:r w:rsidR="00793B31">
        <w:rPr>
          <w:rFonts w:ascii="宋体" w:eastAsia="宋体" w:hAnsi="宋体" w:cs="宋体" w:hint="eastAsia"/>
          <w:sz w:val="28"/>
          <w:szCs w:val="28"/>
        </w:rPr>
        <w:t>根据课程的各项性质、属性、类型、考核方式分别选取对应值，录入课程信息。</w:t>
      </w:r>
      <w:r w:rsidR="0092535A">
        <w:rPr>
          <w:rFonts w:ascii="宋体" w:eastAsia="宋体" w:hAnsi="宋体" w:cs="宋体" w:hint="eastAsia"/>
          <w:sz w:val="28"/>
          <w:szCs w:val="28"/>
        </w:rPr>
        <w:t>接下来再根据这些信息重新构建课程库，制定教学计划。将这些工作放在日常，减轻以后数据采集工作的负担。</w:t>
      </w:r>
    </w:p>
    <w:p w14:paraId="5FF4EA02" w14:textId="77777777" w:rsidR="00CB6AB1" w:rsidRDefault="00000000" w:rsidP="0092535A">
      <w:pPr>
        <w:spacing w:line="4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未尽事宜请与教务处倪宝童联系。</w:t>
      </w:r>
    </w:p>
    <w:p w14:paraId="74AF66B1" w14:textId="77777777" w:rsidR="004A38C4" w:rsidRDefault="004A38C4" w:rsidP="0092535A">
      <w:pPr>
        <w:spacing w:line="4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51C23E25" w14:textId="474B1D94" w:rsidR="00CB6AB1" w:rsidRDefault="00000000" w:rsidP="0092535A">
      <w:pPr>
        <w:spacing w:line="420" w:lineRule="exact"/>
        <w:ind w:firstLineChars="1700" w:firstLine="47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教务处</w:t>
      </w:r>
      <w:r w:rsidR="0092535A">
        <w:rPr>
          <w:rFonts w:ascii="宋体" w:eastAsia="宋体" w:hAnsi="宋体" w:cs="宋体" w:hint="eastAsia"/>
          <w:sz w:val="28"/>
          <w:szCs w:val="28"/>
        </w:rPr>
        <w:t>（质量评价中心）</w:t>
      </w:r>
    </w:p>
    <w:p w14:paraId="23D6EF1B" w14:textId="3945AD50" w:rsidR="00CB6AB1" w:rsidRDefault="00000000" w:rsidP="0092535A">
      <w:pPr>
        <w:spacing w:line="420" w:lineRule="exact"/>
        <w:ind w:firstLineChars="1800" w:firstLine="50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6A2CC7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年1</w:t>
      </w:r>
      <w:r w:rsidR="006A2CC7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6A2CC7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CB6AB1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8E7C" w14:textId="77777777" w:rsidR="00FD4C4E" w:rsidRDefault="00FD4C4E" w:rsidP="006A2CC7">
      <w:r>
        <w:separator/>
      </w:r>
    </w:p>
  </w:endnote>
  <w:endnote w:type="continuationSeparator" w:id="0">
    <w:p w14:paraId="2AB34929" w14:textId="77777777" w:rsidR="00FD4C4E" w:rsidRDefault="00FD4C4E" w:rsidP="006A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875D" w14:textId="77777777" w:rsidR="00FD4C4E" w:rsidRDefault="00FD4C4E" w:rsidP="006A2CC7">
      <w:r>
        <w:separator/>
      </w:r>
    </w:p>
  </w:footnote>
  <w:footnote w:type="continuationSeparator" w:id="0">
    <w:p w14:paraId="789A3129" w14:textId="77777777" w:rsidR="00FD4C4E" w:rsidRDefault="00FD4C4E" w:rsidP="006A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jYmY5YTY5NWQxZDc3MzhmM2QxZDExYmExNTQxZDcifQ=="/>
  </w:docVars>
  <w:rsids>
    <w:rsidRoot w:val="3B8D2162"/>
    <w:rsid w:val="001C2D4C"/>
    <w:rsid w:val="001C7DBF"/>
    <w:rsid w:val="0041027B"/>
    <w:rsid w:val="0045439A"/>
    <w:rsid w:val="004624E3"/>
    <w:rsid w:val="004A38C4"/>
    <w:rsid w:val="004B36B8"/>
    <w:rsid w:val="00571183"/>
    <w:rsid w:val="006A2CC7"/>
    <w:rsid w:val="00765237"/>
    <w:rsid w:val="00793B31"/>
    <w:rsid w:val="0092535A"/>
    <w:rsid w:val="00A51892"/>
    <w:rsid w:val="00CB6AB1"/>
    <w:rsid w:val="00D36D83"/>
    <w:rsid w:val="00E17251"/>
    <w:rsid w:val="00FD4C4E"/>
    <w:rsid w:val="035B751F"/>
    <w:rsid w:val="04FF212C"/>
    <w:rsid w:val="065A3ABE"/>
    <w:rsid w:val="075A7AEE"/>
    <w:rsid w:val="09AF2373"/>
    <w:rsid w:val="0B7D3760"/>
    <w:rsid w:val="12FE3A23"/>
    <w:rsid w:val="132656D8"/>
    <w:rsid w:val="15451DDD"/>
    <w:rsid w:val="16F21DF9"/>
    <w:rsid w:val="17465999"/>
    <w:rsid w:val="199F74A2"/>
    <w:rsid w:val="1AFA71C6"/>
    <w:rsid w:val="1BAB4B3B"/>
    <w:rsid w:val="21786637"/>
    <w:rsid w:val="235244DE"/>
    <w:rsid w:val="25B212BD"/>
    <w:rsid w:val="28E31D88"/>
    <w:rsid w:val="35527108"/>
    <w:rsid w:val="36D52525"/>
    <w:rsid w:val="39925C75"/>
    <w:rsid w:val="39F74BA5"/>
    <w:rsid w:val="3B8D2162"/>
    <w:rsid w:val="445276F1"/>
    <w:rsid w:val="474B5334"/>
    <w:rsid w:val="47D74267"/>
    <w:rsid w:val="47FB7F56"/>
    <w:rsid w:val="48913A89"/>
    <w:rsid w:val="49025314"/>
    <w:rsid w:val="49843F7B"/>
    <w:rsid w:val="4A743FEF"/>
    <w:rsid w:val="55741347"/>
    <w:rsid w:val="577D2735"/>
    <w:rsid w:val="599963B4"/>
    <w:rsid w:val="5F75012E"/>
    <w:rsid w:val="60707C85"/>
    <w:rsid w:val="62E2761F"/>
    <w:rsid w:val="634008E3"/>
    <w:rsid w:val="63C77A11"/>
    <w:rsid w:val="68D10FB8"/>
    <w:rsid w:val="69BD2E65"/>
    <w:rsid w:val="6E1E588C"/>
    <w:rsid w:val="714874B8"/>
    <w:rsid w:val="75181898"/>
    <w:rsid w:val="7DB52379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7F444B"/>
  <w15:docId w15:val="{9AD78F4F-779A-4A03-B8F6-FB90B00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2C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A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2C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倪宝童</dc:creator>
  <cp:lastModifiedBy>bt n</cp:lastModifiedBy>
  <cp:revision>10</cp:revision>
  <dcterms:created xsi:type="dcterms:W3CDTF">2021-10-31T12:47:00Z</dcterms:created>
  <dcterms:modified xsi:type="dcterms:W3CDTF">2023-11-02T06:19:00Z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707BDBD42AF04988BA89BE44F4537C80</vt:lpwstr>
  </property>
</Properties>
</file>